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73C" w:rsidRPr="00C96082" w:rsidRDefault="0048573C" w:rsidP="0048573C">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48573C" w:rsidRPr="0048573C" w:rsidRDefault="0048573C" w:rsidP="0048573C">
      <w:pPr>
        <w:spacing w:after="0" w:line="240" w:lineRule="auto"/>
        <w:jc w:val="center"/>
        <w:rPr>
          <w:rFonts w:ascii="Times New Roman" w:hAnsi="Times New Roman" w:cs="Times New Roman"/>
          <w:b/>
        </w:rPr>
      </w:pPr>
      <w:r w:rsidRPr="0048573C">
        <w:rPr>
          <w:rFonts w:ascii="Times New Roman" w:hAnsi="Times New Roman" w:cs="Times New Roman"/>
          <w:b/>
        </w:rPr>
        <w:t>Custodians</w:t>
      </w:r>
    </w:p>
    <w:p w:rsidR="0048573C" w:rsidRPr="00C96082" w:rsidRDefault="0048573C" w:rsidP="0048573C">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Pr>
          <w:rFonts w:ascii="Times New Roman" w:hAnsi="Times New Roman" w:cs="Times New Roman"/>
        </w:rPr>
        <w:t>.</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9.47% for custodial workers for workers comp</w:t>
      </w:r>
      <w:r>
        <w:rPr>
          <w:rFonts w:ascii="Times New Roman" w:hAnsi="Times New Roman" w:cs="Times New Roman"/>
        </w:rPr>
        <w:t>.</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bookmarkStart w:id="2" w:name="_Hlk80974853"/>
      <w:bookmarkEnd w:id="1"/>
      <w:r w:rsidRPr="00C96082">
        <w:rPr>
          <w:rFonts w:ascii="Times New Roman" w:hAnsi="Times New Roman" w:cs="Times New Roman"/>
        </w:rPr>
        <w:t>Overtime rates of pay for extra time worked for covered employees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bookmarkStart w:id="3" w:name="_Hlk80974978"/>
      <w:bookmarkEnd w:id="2"/>
      <w:r>
        <w:rPr>
          <w:rFonts w:ascii="Times New Roman" w:hAnsi="Times New Roman" w:cs="Times New Roman"/>
        </w:rPr>
        <w:t xml:space="preserve">Allowing </w:t>
      </w:r>
      <w:r w:rsidRPr="00C96082">
        <w:rPr>
          <w:rFonts w:ascii="Times New Roman" w:hAnsi="Times New Roman" w:cs="Times New Roman"/>
        </w:rPr>
        <w:t>Employees under DROP</w:t>
      </w:r>
      <w:r>
        <w:rPr>
          <w:rFonts w:ascii="Times New Roman" w:hAnsi="Times New Roman" w:cs="Times New Roman"/>
        </w:rPr>
        <w:t xml:space="preserve"> to continue working.</w:t>
      </w:r>
    </w:p>
    <w:bookmarkEnd w:id="3"/>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bookmarkStart w:id="4" w:name="_Hlk80974884"/>
      <w:r w:rsidRPr="00C96082">
        <w:rPr>
          <w:rFonts w:ascii="Times New Roman" w:hAnsi="Times New Roman" w:cs="Times New Roman"/>
        </w:rPr>
        <w:t>Free Direct Deposit of payroll checks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4"/>
    <w:p w:rsidR="0048573C" w:rsidRDefault="0048573C" w:rsidP="0048573C">
      <w:pPr>
        <w:spacing w:after="0" w:line="240" w:lineRule="auto"/>
        <w:jc w:val="center"/>
        <w:rPr>
          <w:rFonts w:ascii="Times New Roman" w:hAnsi="Times New Roman" w:cs="Times New Roman"/>
          <w:b/>
          <w:i/>
        </w:rPr>
      </w:pPr>
    </w:p>
    <w:p w:rsidR="0048573C" w:rsidRPr="00C96082" w:rsidRDefault="0048573C" w:rsidP="0048573C">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48573C" w:rsidRPr="00C96082" w:rsidRDefault="0048573C" w:rsidP="0048573C">
      <w:pPr>
        <w:pStyle w:val="ListParagraph"/>
        <w:numPr>
          <w:ilvl w:val="0"/>
          <w:numId w:val="3"/>
        </w:numPr>
        <w:spacing w:after="0" w:line="240" w:lineRule="auto"/>
        <w:rPr>
          <w:rFonts w:ascii="Times New Roman" w:hAnsi="Times New Roman" w:cs="Times New Roman"/>
        </w:rPr>
      </w:pPr>
      <w:bookmarkStart w:id="5" w:name="_Hlk80974710"/>
      <w:r w:rsidRPr="00C96082">
        <w:rPr>
          <w:rFonts w:ascii="Times New Roman" w:hAnsi="Times New Roman" w:cs="Times New Roman"/>
        </w:rPr>
        <w:t>$400 per month per employee toward Health Insurance</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5% of total health care premium costs to keep rates low ($110,000 twice a year).</w:t>
      </w:r>
    </w:p>
    <w:bookmarkEnd w:id="5"/>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Employee Assistance Programs for drug, alcohol or tobacco abuse</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48573C"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 that protects the person’s right to return to work at the same or similar job</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48573C"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48573C" w:rsidRDefault="0048573C" w:rsidP="0048573C">
      <w:pPr>
        <w:pStyle w:val="ListParagraph"/>
        <w:numPr>
          <w:ilvl w:val="0"/>
          <w:numId w:val="3"/>
        </w:numPr>
        <w:rPr>
          <w:rFonts w:ascii="Times New Roman" w:hAnsi="Times New Roman" w:cs="Times New Roman"/>
        </w:rPr>
      </w:pPr>
      <w:r w:rsidRPr="00E33A4A">
        <w:rPr>
          <w:rFonts w:ascii="Times New Roman" w:hAnsi="Times New Roman" w:cs="Times New Roman"/>
        </w:rPr>
        <w:t>Access to tax sheltered annuities and plans.</w:t>
      </w:r>
    </w:p>
    <w:p w:rsidR="004C4E18" w:rsidRDefault="004C4E18" w:rsidP="004C4E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Only 178 student contact days when contract and statute says 180 – the other two days are paid but </w:t>
      </w:r>
      <w:r>
        <w:rPr>
          <w:rFonts w:ascii="Times New Roman" w:hAnsi="Times New Roman" w:cs="Times New Roman"/>
        </w:rPr>
        <w:t>custodian has no children</w:t>
      </w:r>
      <w:bookmarkStart w:id="6" w:name="_GoBack"/>
      <w:bookmarkEnd w:id="6"/>
      <w:r>
        <w:rPr>
          <w:rFonts w:ascii="Times New Roman" w:hAnsi="Times New Roman" w:cs="Times New Roman"/>
        </w:rPr>
        <w:t>.</w:t>
      </w:r>
    </w:p>
    <w:p w:rsidR="004C4E18" w:rsidRPr="00E33A4A" w:rsidRDefault="004C4E18" w:rsidP="0048573C">
      <w:pPr>
        <w:pStyle w:val="ListParagraph"/>
        <w:numPr>
          <w:ilvl w:val="0"/>
          <w:numId w:val="3"/>
        </w:numPr>
        <w:rPr>
          <w:rFonts w:ascii="Times New Roman" w:hAnsi="Times New Roman" w:cs="Times New Roman"/>
        </w:rPr>
      </w:pPr>
    </w:p>
    <w:p w:rsidR="0048573C" w:rsidRPr="00C96082" w:rsidRDefault="0048573C" w:rsidP="0048573C">
      <w:pPr>
        <w:spacing w:after="0" w:line="240" w:lineRule="auto"/>
        <w:jc w:val="center"/>
        <w:rPr>
          <w:rFonts w:ascii="Times New Roman" w:hAnsi="Times New Roman" w:cs="Times New Roman"/>
          <w:b/>
          <w:i/>
        </w:rPr>
      </w:pPr>
      <w:bookmarkStart w:id="7"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48573C" w:rsidRPr="00C96082" w:rsidRDefault="0048573C" w:rsidP="0048573C">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Fully paid COVID leave for any impacted employee from March 2020 through March 2021 (even after the federal leave ended in December 2020).</w:t>
      </w:r>
    </w:p>
    <w:p w:rsidR="0048573C" w:rsidRPr="00C96082" w:rsidRDefault="0048573C" w:rsidP="0048573C">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48573C" w:rsidRPr="00C96082" w:rsidRDefault="0048573C" w:rsidP="0048573C">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48573C" w:rsidRPr="00C96082" w:rsidRDefault="0048573C" w:rsidP="0048573C">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7"/>
    <w:p w:rsidR="0048573C" w:rsidRDefault="0048573C" w:rsidP="0048573C">
      <w:pPr>
        <w:spacing w:after="0" w:line="240" w:lineRule="auto"/>
        <w:jc w:val="center"/>
        <w:rPr>
          <w:rFonts w:ascii="Times New Roman" w:hAnsi="Times New Roman" w:cs="Times New Roman"/>
          <w:b/>
          <w:i/>
        </w:rPr>
      </w:pPr>
    </w:p>
    <w:p w:rsidR="0048573C" w:rsidRPr="00C96082" w:rsidRDefault="0048573C" w:rsidP="0048573C">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Uniforms at no cost for custodial staff</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lastRenderedPageBreak/>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bookmarkEnd w:id="0"/>
    <w:p w:rsidR="0048573C" w:rsidRPr="00C96082" w:rsidRDefault="0048573C" w:rsidP="0048573C">
      <w:pPr>
        <w:rPr>
          <w:rFonts w:ascii="Times New Roman" w:hAnsi="Times New Roman" w:cs="Times New Roman"/>
        </w:rPr>
      </w:pPr>
    </w:p>
    <w:p w:rsidR="00CC4AA5" w:rsidRDefault="00CC4AA5"/>
    <w:sectPr w:rsidR="00CC4AA5" w:rsidSect="0048573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FEB" w:rsidRDefault="00113FEB">
      <w:pPr>
        <w:spacing w:after="0" w:line="240" w:lineRule="auto"/>
      </w:pPr>
      <w:r>
        <w:separator/>
      </w:r>
    </w:p>
  </w:endnote>
  <w:endnote w:type="continuationSeparator" w:id="0">
    <w:p w:rsidR="00113FEB" w:rsidRDefault="0011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13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4857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113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1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FEB" w:rsidRDefault="00113FEB">
      <w:pPr>
        <w:spacing w:after="0" w:line="240" w:lineRule="auto"/>
      </w:pPr>
      <w:r>
        <w:separator/>
      </w:r>
    </w:p>
  </w:footnote>
  <w:footnote w:type="continuationSeparator" w:id="0">
    <w:p w:rsidR="00113FEB" w:rsidRDefault="0011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13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042303"/>
      <w:docPartObj>
        <w:docPartGallery w:val="Watermarks"/>
        <w:docPartUnique/>
      </w:docPartObj>
    </w:sdtPr>
    <w:sdtEndPr/>
    <w:sdtContent>
      <w:p w:rsidR="005C22B1" w:rsidRDefault="00113F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13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3C"/>
    <w:rsid w:val="00113FEB"/>
    <w:rsid w:val="0048573C"/>
    <w:rsid w:val="004C4E18"/>
    <w:rsid w:val="00CC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A6BB0"/>
  <w15:chartTrackingRefBased/>
  <w15:docId w15:val="{8D2C114A-554C-46D9-9423-21752C9C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3C"/>
  </w:style>
  <w:style w:type="paragraph" w:styleId="Footer">
    <w:name w:val="footer"/>
    <w:basedOn w:val="Normal"/>
    <w:link w:val="FooterChar"/>
    <w:uiPriority w:val="99"/>
    <w:unhideWhenUsed/>
    <w:rsid w:val="0048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3C"/>
  </w:style>
  <w:style w:type="paragraph" w:styleId="ListParagraph">
    <w:name w:val="List Paragraph"/>
    <w:basedOn w:val="Normal"/>
    <w:uiPriority w:val="34"/>
    <w:qFormat/>
    <w:rsid w:val="00485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2021-08-28T09:03:00Z</dcterms:created>
  <dcterms:modified xsi:type="dcterms:W3CDTF">2021-09-08T09:39:00Z</dcterms:modified>
</cp:coreProperties>
</file>